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23" w:rsidRDefault="00AE6523" w:rsidP="00AE6523">
      <w:pPr>
        <w:pStyle w:val="Titolo1"/>
        <w:jc w:val="center"/>
        <w:rPr>
          <w:rFonts w:ascii="Verdana" w:hAnsi="Verdana"/>
          <w:sz w:val="28"/>
          <w:szCs w:val="28"/>
        </w:rPr>
      </w:pPr>
    </w:p>
    <w:p w:rsidR="00AE6523" w:rsidRDefault="00AE6523" w:rsidP="00AE6523">
      <w:pPr>
        <w:pStyle w:val="Titolo1"/>
        <w:jc w:val="center"/>
        <w:rPr>
          <w:rFonts w:ascii="Verdana" w:hAnsi="Verdana"/>
          <w:sz w:val="28"/>
          <w:szCs w:val="28"/>
        </w:rPr>
      </w:pPr>
    </w:p>
    <w:p w:rsidR="00AE6523" w:rsidRPr="004457D3" w:rsidRDefault="00AE6523" w:rsidP="00AE6523">
      <w:pPr>
        <w:pStyle w:val="Titolo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Corso di formazione per Assistenti famigliari /Badanti </w:t>
      </w:r>
      <w:r w:rsidRPr="00CA5778">
        <w:rPr>
          <w:rFonts w:ascii="Verdana" w:hAnsi="Verdana"/>
          <w:sz w:val="28"/>
          <w:szCs w:val="28"/>
        </w:rPr>
        <w:t xml:space="preserve"> </w:t>
      </w:r>
      <w:r w:rsidRPr="009E0077">
        <w:rPr>
          <w:rFonts w:ascii="Verdana" w:hAnsi="Verdana"/>
          <w:sz w:val="28"/>
          <w:szCs w:val="28"/>
          <w:highlight w:val="yellow"/>
          <w:u w:val="single"/>
        </w:rPr>
        <w:t>Programma formativo</w:t>
      </w:r>
    </w:p>
    <w:p w:rsidR="00AE6523" w:rsidRPr="00CA5778" w:rsidRDefault="00AE6523" w:rsidP="00AE6523">
      <w:pPr>
        <w:rPr>
          <w:rFonts w:ascii="Verdana" w:hAnsi="Verdana"/>
          <w:b/>
          <w:bCs/>
          <w:i/>
          <w:iCs/>
          <w:sz w:val="20"/>
          <w:szCs w:val="20"/>
        </w:rPr>
      </w:pPr>
      <w:r w:rsidRPr="00CA5778">
        <w:rPr>
          <w:rFonts w:ascii="Verdana" w:hAnsi="Verdana"/>
          <w:b/>
          <w:bCs/>
          <w:i/>
          <w:iCs/>
          <w:sz w:val="20"/>
          <w:szCs w:val="20"/>
        </w:rPr>
        <w:t>MODULI</w:t>
      </w:r>
    </w:p>
    <w:tbl>
      <w:tblPr>
        <w:tblStyle w:val="Grigliatabella"/>
        <w:tblW w:w="0" w:type="auto"/>
        <w:tblLook w:val="01E0"/>
      </w:tblPr>
      <w:tblGrid>
        <w:gridCol w:w="8028"/>
        <w:gridCol w:w="1750"/>
      </w:tblGrid>
      <w:tr w:rsidR="00AE6523" w:rsidRPr="00CA5778" w:rsidTr="00B11C94">
        <w:trPr>
          <w:trHeight w:val="911"/>
        </w:trPr>
        <w:tc>
          <w:tcPr>
            <w:tcW w:w="8028" w:type="dxa"/>
          </w:tcPr>
          <w:p w:rsidR="00AE6523" w:rsidRPr="004457D3" w:rsidRDefault="00AE6523" w:rsidP="00AE652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4457D3">
              <w:rPr>
                <w:rFonts w:cs="Arial"/>
                <w:b/>
                <w:i/>
                <w:sz w:val="22"/>
                <w:szCs w:val="22"/>
                <w:u w:val="single"/>
              </w:rPr>
              <w:t>Corso di lingua italiana</w:t>
            </w:r>
            <w:r w:rsidRPr="004457D3">
              <w:rPr>
                <w:rFonts w:cs="Arial"/>
                <w:sz w:val="22"/>
                <w:szCs w:val="22"/>
              </w:rPr>
              <w:t xml:space="preserve"> ( ove necessario )                                 </w:t>
            </w:r>
          </w:p>
          <w:p w:rsidR="00AE6523" w:rsidRPr="004457D3" w:rsidRDefault="00AE6523" w:rsidP="00B11C94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4457D3">
              <w:rPr>
                <w:rFonts w:cs="Arial"/>
                <w:sz w:val="22"/>
                <w:szCs w:val="22"/>
              </w:rPr>
              <w:t xml:space="preserve">a ) </w:t>
            </w:r>
            <w:proofErr w:type="spellStart"/>
            <w:r w:rsidRPr="004457D3">
              <w:rPr>
                <w:rFonts w:cs="Arial"/>
                <w:sz w:val="22"/>
                <w:szCs w:val="22"/>
              </w:rPr>
              <w:t>I°</w:t>
            </w:r>
            <w:proofErr w:type="spellEnd"/>
            <w:r w:rsidRPr="004457D3">
              <w:rPr>
                <w:rFonts w:cs="Arial"/>
                <w:sz w:val="22"/>
                <w:szCs w:val="22"/>
              </w:rPr>
              <w:t xml:space="preserve"> livello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457D3">
              <w:rPr>
                <w:rFonts w:cs="Arial"/>
                <w:sz w:val="22"/>
                <w:szCs w:val="22"/>
              </w:rPr>
              <w:t>II°</w:t>
            </w:r>
            <w:proofErr w:type="spellEnd"/>
            <w:r w:rsidRPr="004457D3">
              <w:rPr>
                <w:rFonts w:cs="Arial"/>
                <w:sz w:val="22"/>
                <w:szCs w:val="22"/>
              </w:rPr>
              <w:t xml:space="preserve"> livello</w:t>
            </w:r>
          </w:p>
        </w:tc>
        <w:tc>
          <w:tcPr>
            <w:tcW w:w="1750" w:type="dxa"/>
          </w:tcPr>
          <w:p w:rsidR="00AE6523" w:rsidRPr="00CA5778" w:rsidRDefault="00AE6523" w:rsidP="00B11C94">
            <w:pPr>
              <w:rPr>
                <w:rFonts w:ascii="Verdana" w:hAnsi="Verdana"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 xml:space="preserve"> ore 40</w:t>
            </w:r>
          </w:p>
        </w:tc>
      </w:tr>
      <w:tr w:rsidR="00AE6523" w:rsidRPr="00CA5778" w:rsidTr="00B11C94">
        <w:trPr>
          <w:trHeight w:val="1033"/>
        </w:trPr>
        <w:tc>
          <w:tcPr>
            <w:tcW w:w="8028" w:type="dxa"/>
          </w:tcPr>
          <w:p w:rsidR="00AE6523" w:rsidRPr="004457D3" w:rsidRDefault="00AE6523" w:rsidP="00AE652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MT"/>
                <w:i/>
                <w:sz w:val="22"/>
                <w:szCs w:val="22"/>
              </w:rPr>
            </w:pPr>
            <w:r w:rsidRPr="004457D3">
              <w:rPr>
                <w:b/>
                <w:i/>
                <w:sz w:val="22"/>
                <w:szCs w:val="22"/>
                <w:u w:val="single"/>
              </w:rPr>
              <w:t>Legislazione  socio-sanitaria</w:t>
            </w:r>
            <w:r w:rsidRPr="004457D3">
              <w:rPr>
                <w:b/>
                <w:i/>
                <w:sz w:val="22"/>
                <w:szCs w:val="22"/>
              </w:rPr>
              <w:t xml:space="preserve">                                                           </w:t>
            </w:r>
            <w:r w:rsidRPr="004457D3">
              <w:rPr>
                <w:sz w:val="22"/>
                <w:szCs w:val="22"/>
              </w:rPr>
              <w:t xml:space="preserve">   </w:t>
            </w:r>
          </w:p>
          <w:p w:rsidR="00AE6523" w:rsidRPr="004457D3" w:rsidRDefault="00AE6523" w:rsidP="00B11C94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 xml:space="preserve">a)ruolo professionale </w:t>
            </w:r>
          </w:p>
          <w:p w:rsidR="00AE6523" w:rsidRPr="004457D3" w:rsidRDefault="00AE6523" w:rsidP="00B11C94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 xml:space="preserve">b)deontologia professionale            </w:t>
            </w:r>
          </w:p>
          <w:p w:rsidR="00AE6523" w:rsidRPr="004457D3" w:rsidRDefault="00AE6523" w:rsidP="00B11C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 xml:space="preserve">     c) rapporto di lavoro                                                                       </w:t>
            </w:r>
          </w:p>
        </w:tc>
        <w:tc>
          <w:tcPr>
            <w:tcW w:w="1750" w:type="dxa"/>
          </w:tcPr>
          <w:p w:rsidR="00AE6523" w:rsidRPr="00CA5778" w:rsidRDefault="00AE6523" w:rsidP="00B11C94">
            <w:pPr>
              <w:rPr>
                <w:rFonts w:ascii="Verdana" w:hAnsi="Verdana"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 xml:space="preserve"> Ore 6</w:t>
            </w:r>
          </w:p>
        </w:tc>
      </w:tr>
      <w:tr w:rsidR="00AE6523" w:rsidRPr="00CA5778" w:rsidTr="00B11C94">
        <w:tc>
          <w:tcPr>
            <w:tcW w:w="8028" w:type="dxa"/>
          </w:tcPr>
          <w:p w:rsidR="00AE6523" w:rsidRPr="004457D3" w:rsidRDefault="00AE6523" w:rsidP="00AE652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4457D3">
              <w:rPr>
                <w:rFonts w:ascii="Verdana" w:hAnsi="Verdana"/>
                <w:b/>
                <w:bCs/>
                <w:iCs/>
                <w:sz w:val="22"/>
                <w:szCs w:val="22"/>
              </w:rPr>
              <w:t xml:space="preserve"> </w:t>
            </w:r>
            <w:r w:rsidRPr="004457D3">
              <w:rPr>
                <w:b/>
                <w:i/>
                <w:sz w:val="22"/>
                <w:szCs w:val="22"/>
                <w:u w:val="single"/>
              </w:rPr>
              <w:t>Elementi di geriatria e patologie dell’ invecchiamento</w:t>
            </w:r>
            <w:r w:rsidRPr="004457D3">
              <w:rPr>
                <w:sz w:val="22"/>
                <w:szCs w:val="22"/>
              </w:rPr>
              <w:t xml:space="preserve">             </w:t>
            </w:r>
          </w:p>
          <w:p w:rsidR="00AE6523" w:rsidRPr="004457D3" w:rsidRDefault="00AE6523" w:rsidP="00B11C94">
            <w:pPr>
              <w:autoSpaceDE w:val="0"/>
              <w:autoSpaceDN w:val="0"/>
              <w:adjustRightInd w:val="0"/>
              <w:ind w:left="405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a) l’anziano affetto da demenza senile</w:t>
            </w:r>
          </w:p>
          <w:p w:rsidR="00AE6523" w:rsidRPr="004457D3" w:rsidRDefault="00AE6523" w:rsidP="00B11C94">
            <w:pPr>
              <w:autoSpaceDE w:val="0"/>
              <w:autoSpaceDN w:val="0"/>
              <w:adjustRightInd w:val="0"/>
              <w:ind w:left="405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b) l’anziano affetto da Alzheimer</w:t>
            </w:r>
          </w:p>
          <w:p w:rsidR="00AE6523" w:rsidRPr="004457D3" w:rsidRDefault="00AE6523" w:rsidP="00B11C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 xml:space="preserve">     c)  l’anziano affetto da depressione</w:t>
            </w:r>
          </w:p>
          <w:p w:rsidR="00AE6523" w:rsidRPr="004457D3" w:rsidRDefault="00AE6523" w:rsidP="00B11C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 xml:space="preserve">     d) l’anziano con deficit cognitivo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l’anziano affetto da morbo di Parkinson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l’anziano con patologie dermatologiche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l’anziano con malattie dismetaboliche</w:t>
            </w:r>
          </w:p>
        </w:tc>
        <w:tc>
          <w:tcPr>
            <w:tcW w:w="1750" w:type="dxa"/>
          </w:tcPr>
          <w:p w:rsidR="00AE6523" w:rsidRPr="00CA5778" w:rsidRDefault="00AE6523" w:rsidP="00B11C94">
            <w:pPr>
              <w:rPr>
                <w:rFonts w:ascii="Verdana" w:hAnsi="Verdana"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 xml:space="preserve">Ore </w:t>
            </w:r>
            <w:r w:rsidRPr="00CA5778">
              <w:rPr>
                <w:rFonts w:ascii="Verdana" w:hAnsi="Verdana"/>
                <w:b/>
                <w:bCs/>
                <w:iCs/>
              </w:rPr>
              <w:t>12</w:t>
            </w:r>
          </w:p>
        </w:tc>
      </w:tr>
      <w:tr w:rsidR="00AE6523" w:rsidRPr="00CA5778" w:rsidTr="00B11C94">
        <w:tc>
          <w:tcPr>
            <w:tcW w:w="8028" w:type="dxa"/>
          </w:tcPr>
          <w:p w:rsidR="00AE6523" w:rsidRPr="004457D3" w:rsidRDefault="00AE6523" w:rsidP="00AE652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4457D3">
              <w:rPr>
                <w:b/>
                <w:i/>
                <w:sz w:val="22"/>
                <w:szCs w:val="22"/>
                <w:u w:val="single"/>
              </w:rPr>
              <w:t xml:space="preserve">Primo soccorso </w:t>
            </w:r>
            <w:r w:rsidRPr="004457D3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 xml:space="preserve">imparare a distinguere le situazioni di emergenza </w:t>
            </w:r>
          </w:p>
          <w:p w:rsidR="00AE6523" w:rsidRPr="004457D3" w:rsidRDefault="00AE6523" w:rsidP="00B11C94">
            <w:pPr>
              <w:pStyle w:val="Paragrafoelenco"/>
              <w:autoSpaceDE w:val="0"/>
              <w:autoSpaceDN w:val="0"/>
              <w:adjustRightInd w:val="0"/>
              <w:spacing w:before="100" w:after="100"/>
              <w:ind w:left="765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dalle situazioni di urgenza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sapere:</w:t>
            </w:r>
          </w:p>
          <w:p w:rsidR="00AE6523" w:rsidRPr="004457D3" w:rsidRDefault="00AE6523" w:rsidP="00B11C94">
            <w:pPr>
              <w:pStyle w:val="Paragrafoelenco"/>
              <w:autoSpaceDE w:val="0"/>
              <w:autoSpaceDN w:val="0"/>
              <w:adjustRightInd w:val="0"/>
              <w:spacing w:before="100" w:after="100"/>
              <w:ind w:left="765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- cosa si deve fare , cosa non fare e a chi rivolgersi</w:t>
            </w:r>
          </w:p>
          <w:p w:rsidR="00AE6523" w:rsidRPr="004457D3" w:rsidRDefault="00AE6523" w:rsidP="00B11C94">
            <w:pPr>
              <w:pStyle w:val="Paragrafoelenco"/>
              <w:autoSpaceDE w:val="0"/>
              <w:autoSpaceDN w:val="0"/>
              <w:adjustRightInd w:val="0"/>
              <w:spacing w:before="100" w:after="100"/>
              <w:ind w:left="765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- praticare la disinfezione e il bendaggio di una ferita lieve</w:t>
            </w:r>
          </w:p>
          <w:p w:rsidR="00AE6523" w:rsidRPr="004457D3" w:rsidRDefault="00AE6523" w:rsidP="00B11C94">
            <w:pPr>
              <w:pStyle w:val="Paragrafoelenco"/>
              <w:autoSpaceDE w:val="0"/>
              <w:autoSpaceDN w:val="0"/>
              <w:adjustRightInd w:val="0"/>
              <w:spacing w:before="100" w:after="100"/>
              <w:ind w:left="765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- fare il massaggio cardiaco</w:t>
            </w:r>
          </w:p>
          <w:p w:rsidR="00AE6523" w:rsidRPr="004457D3" w:rsidRDefault="00AE6523" w:rsidP="00B11C94">
            <w:pPr>
              <w:pStyle w:val="Paragrafoelenco"/>
              <w:autoSpaceDE w:val="0"/>
              <w:autoSpaceDN w:val="0"/>
              <w:adjustRightInd w:val="0"/>
              <w:spacing w:before="100" w:after="100"/>
              <w:ind w:left="765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- come intervenire in caso di soffocamento</w:t>
            </w:r>
          </w:p>
          <w:p w:rsidR="00AE6523" w:rsidRPr="004457D3" w:rsidRDefault="00AE6523" w:rsidP="00B11C94">
            <w:pPr>
              <w:pStyle w:val="Paragrafoelenco"/>
              <w:autoSpaceDE w:val="0"/>
              <w:autoSpaceDN w:val="0"/>
              <w:adjustRightInd w:val="0"/>
              <w:spacing w:before="100" w:after="100"/>
              <w:ind w:left="765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- eseguire una iniezione intramuscolo</w:t>
            </w:r>
          </w:p>
          <w:p w:rsidR="00AE6523" w:rsidRPr="004457D3" w:rsidRDefault="00AE6523" w:rsidP="00B11C94">
            <w:pPr>
              <w:pStyle w:val="Paragrafoelenco"/>
              <w:autoSpaceDE w:val="0"/>
              <w:autoSpaceDN w:val="0"/>
              <w:adjustRightInd w:val="0"/>
              <w:spacing w:before="100" w:after="100"/>
              <w:ind w:left="765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- misurare la glicemia e iniettare l’insulina</w:t>
            </w:r>
          </w:p>
          <w:p w:rsidR="00AE6523" w:rsidRPr="004457D3" w:rsidRDefault="00AE6523" w:rsidP="00B11C94">
            <w:pPr>
              <w:pStyle w:val="Paragrafoelenco"/>
              <w:autoSpaceDE w:val="0"/>
              <w:autoSpaceDN w:val="0"/>
              <w:adjustRightInd w:val="0"/>
              <w:spacing w:before="100" w:after="100"/>
              <w:ind w:left="765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- misurare  la pressione sanguigna</w:t>
            </w:r>
          </w:p>
        </w:tc>
        <w:tc>
          <w:tcPr>
            <w:tcW w:w="1750" w:type="dxa"/>
          </w:tcPr>
          <w:p w:rsidR="00AE6523" w:rsidRPr="00CA5778" w:rsidRDefault="00AE6523" w:rsidP="00B11C94">
            <w:pPr>
              <w:rPr>
                <w:rFonts w:ascii="Verdana" w:hAnsi="Verdana"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Ore 12</w:t>
            </w:r>
          </w:p>
        </w:tc>
      </w:tr>
      <w:tr w:rsidR="00AE6523" w:rsidRPr="00CA5778" w:rsidTr="00B11C94">
        <w:tc>
          <w:tcPr>
            <w:tcW w:w="8028" w:type="dxa"/>
          </w:tcPr>
          <w:p w:rsidR="00AE6523" w:rsidRPr="004457D3" w:rsidRDefault="00AE6523" w:rsidP="00AE652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4457D3">
              <w:rPr>
                <w:b/>
                <w:i/>
                <w:sz w:val="22"/>
                <w:szCs w:val="22"/>
                <w:u w:val="single"/>
              </w:rPr>
              <w:t>Comunicazione e gestione delle relazioni con l'assistito</w:t>
            </w:r>
          </w:p>
          <w:p w:rsidR="00AE6523" w:rsidRPr="004457D3" w:rsidRDefault="00AE6523" w:rsidP="00B11C94">
            <w:pPr>
              <w:pStyle w:val="Paragrafoelenco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 w:rsidRPr="004457D3">
              <w:rPr>
                <w:b/>
                <w:i/>
                <w:sz w:val="22"/>
                <w:szCs w:val="22"/>
                <w:u w:val="single"/>
              </w:rPr>
              <w:t>e con i famigliari</w:t>
            </w:r>
            <w:r w:rsidRPr="004457D3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1750" w:type="dxa"/>
          </w:tcPr>
          <w:p w:rsidR="00AE6523" w:rsidRPr="00CA5778" w:rsidRDefault="00AE6523" w:rsidP="00B11C94">
            <w:pPr>
              <w:rPr>
                <w:rFonts w:ascii="Verdana" w:hAnsi="Verdana"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Ore 3</w:t>
            </w:r>
          </w:p>
        </w:tc>
      </w:tr>
      <w:tr w:rsidR="00AE6523" w:rsidRPr="00CA5778" w:rsidTr="00B11C94">
        <w:tc>
          <w:tcPr>
            <w:tcW w:w="8028" w:type="dxa"/>
          </w:tcPr>
          <w:p w:rsidR="00AE6523" w:rsidRPr="004457D3" w:rsidRDefault="00AE6523" w:rsidP="00AE652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4457D3">
              <w:rPr>
                <w:b/>
                <w:i/>
                <w:sz w:val="22"/>
                <w:szCs w:val="22"/>
                <w:u w:val="single"/>
              </w:rPr>
              <w:t>Igiene personale</w:t>
            </w:r>
            <w:r w:rsidRPr="004457D3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</w:t>
            </w:r>
            <w:r w:rsidRPr="004457D3">
              <w:rPr>
                <w:sz w:val="22"/>
                <w:szCs w:val="22"/>
              </w:rPr>
              <w:t xml:space="preserve"> 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Dax-Regular"/>
                <w:sz w:val="22"/>
                <w:szCs w:val="22"/>
              </w:rPr>
            </w:pPr>
            <w:r w:rsidRPr="004457D3">
              <w:rPr>
                <w:rFonts w:cs="Dax-Regular"/>
                <w:sz w:val="22"/>
                <w:szCs w:val="22"/>
              </w:rPr>
              <w:t>Igiene nella vasca da bagno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Dax-Regular"/>
                <w:sz w:val="22"/>
                <w:szCs w:val="22"/>
              </w:rPr>
            </w:pPr>
            <w:r w:rsidRPr="004457D3">
              <w:rPr>
                <w:rFonts w:cs="Dax-Regular"/>
                <w:sz w:val="22"/>
                <w:szCs w:val="22"/>
              </w:rPr>
              <w:t>Igiene nella doccia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Dax-Regular"/>
                <w:sz w:val="22"/>
                <w:szCs w:val="22"/>
              </w:rPr>
            </w:pPr>
            <w:r w:rsidRPr="004457D3">
              <w:rPr>
                <w:rFonts w:cs="Dax-Regular"/>
                <w:sz w:val="22"/>
                <w:szCs w:val="22"/>
              </w:rPr>
              <w:t>Bagno a letto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4457D3">
              <w:rPr>
                <w:rFonts w:cs="Dax-Regular"/>
                <w:sz w:val="22"/>
                <w:szCs w:val="22"/>
              </w:rPr>
              <w:t>Igiene dei presidi</w:t>
            </w:r>
            <w:r w:rsidRPr="004457D3">
              <w:rPr>
                <w:sz w:val="22"/>
                <w:szCs w:val="22"/>
              </w:rPr>
              <w:t xml:space="preserve"> 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scelta dei prodotti adatti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cambio della biancheria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Dax-Regular"/>
                <w:sz w:val="22"/>
                <w:szCs w:val="22"/>
              </w:rPr>
            </w:pPr>
            <w:r w:rsidRPr="004457D3">
              <w:rPr>
                <w:rFonts w:cs="Dax-Regular"/>
                <w:sz w:val="22"/>
                <w:szCs w:val="22"/>
              </w:rPr>
              <w:t>Areazioni degli ambienti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Dax-Regular"/>
                <w:sz w:val="22"/>
                <w:szCs w:val="22"/>
              </w:rPr>
            </w:pPr>
            <w:r w:rsidRPr="004457D3">
              <w:rPr>
                <w:rFonts w:cs="Dax-Regular"/>
                <w:sz w:val="22"/>
                <w:szCs w:val="22"/>
              </w:rPr>
              <w:t>Prevenzione delle cadute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4457D3">
              <w:rPr>
                <w:rFonts w:cs="Dax-Regular"/>
                <w:sz w:val="22"/>
                <w:szCs w:val="22"/>
              </w:rPr>
              <w:t>Prevenzione di altre fonti di rischio per l’anziano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4457D3">
              <w:rPr>
                <w:rFonts w:cs="Dax-Regular"/>
                <w:sz w:val="22"/>
                <w:szCs w:val="22"/>
              </w:rPr>
              <w:t>tecniche e presidi per l’igiene dei disabili</w:t>
            </w:r>
          </w:p>
        </w:tc>
        <w:tc>
          <w:tcPr>
            <w:tcW w:w="1750" w:type="dxa"/>
          </w:tcPr>
          <w:p w:rsidR="00AE6523" w:rsidRPr="00CA5778" w:rsidRDefault="00AE6523" w:rsidP="00B11C94">
            <w:pPr>
              <w:rPr>
                <w:rFonts w:ascii="Verdana" w:hAnsi="Verdana"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Ore 9</w:t>
            </w:r>
          </w:p>
        </w:tc>
      </w:tr>
      <w:tr w:rsidR="00AE6523" w:rsidRPr="00CA5778" w:rsidTr="00B11C94">
        <w:tc>
          <w:tcPr>
            <w:tcW w:w="8028" w:type="dxa"/>
          </w:tcPr>
          <w:p w:rsidR="00AE6523" w:rsidRPr="004457D3" w:rsidRDefault="00AE6523" w:rsidP="00AE652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 w:rsidRPr="004457D3">
              <w:rPr>
                <w:b/>
                <w:i/>
                <w:sz w:val="22"/>
                <w:szCs w:val="22"/>
                <w:u w:val="single"/>
              </w:rPr>
              <w:t>Gestione e igiene degli ambienti domestici</w:t>
            </w:r>
            <w:r w:rsidRPr="004457D3">
              <w:rPr>
                <w:sz w:val="22"/>
                <w:szCs w:val="22"/>
              </w:rPr>
              <w:t xml:space="preserve">                                            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disposizione  dei mobili</w:t>
            </w:r>
          </w:p>
          <w:p w:rsidR="00AE6523" w:rsidRPr="004457D3" w:rsidRDefault="00AE6523" w:rsidP="00B11C94">
            <w:pPr>
              <w:autoSpaceDE w:val="0"/>
              <w:autoSpaceDN w:val="0"/>
              <w:adjustRightInd w:val="0"/>
              <w:ind w:left="405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b) uso di detersivi non nocivi</w:t>
            </w:r>
          </w:p>
          <w:p w:rsidR="00AE6523" w:rsidRPr="004457D3" w:rsidRDefault="00AE6523" w:rsidP="00AE652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abolizione delle cause di rischio cadute</w:t>
            </w:r>
          </w:p>
        </w:tc>
        <w:tc>
          <w:tcPr>
            <w:tcW w:w="1750" w:type="dxa"/>
          </w:tcPr>
          <w:p w:rsidR="00AE6523" w:rsidRPr="00CA5778" w:rsidRDefault="00AE6523" w:rsidP="00B11C94">
            <w:pPr>
              <w:rPr>
                <w:rFonts w:ascii="Verdana" w:hAnsi="Verdana"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 xml:space="preserve">Ore  3 </w:t>
            </w:r>
          </w:p>
        </w:tc>
      </w:tr>
      <w:tr w:rsidR="00AE6523" w:rsidRPr="00CA5778" w:rsidTr="00B11C94">
        <w:tc>
          <w:tcPr>
            <w:tcW w:w="8028" w:type="dxa"/>
          </w:tcPr>
          <w:p w:rsidR="00AE6523" w:rsidRPr="004457D3" w:rsidRDefault="00AE6523" w:rsidP="00AE652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7D3">
              <w:rPr>
                <w:b/>
                <w:i/>
                <w:sz w:val="22"/>
                <w:szCs w:val="22"/>
                <w:u w:val="single"/>
              </w:rPr>
              <w:t>Mobilizzazione</w:t>
            </w:r>
            <w:r w:rsidRPr="004457D3">
              <w:rPr>
                <w:b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:rsidR="00AE6523" w:rsidRPr="004457D3" w:rsidRDefault="00AE6523" w:rsidP="00B11C94">
            <w:pPr>
              <w:autoSpaceDE w:val="0"/>
              <w:autoSpaceDN w:val="0"/>
              <w:adjustRightInd w:val="0"/>
              <w:ind w:left="405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>-  pratica di semplici esercizi di mobilizzazione attiva e passiva per l’anziano con problemi di deambulazione o affetto da altre patologie invalidanti</w:t>
            </w:r>
          </w:p>
        </w:tc>
        <w:tc>
          <w:tcPr>
            <w:tcW w:w="1750" w:type="dxa"/>
          </w:tcPr>
          <w:p w:rsidR="00AE6523" w:rsidRDefault="00AE6523" w:rsidP="00B11C94">
            <w:pPr>
              <w:rPr>
                <w:rFonts w:ascii="Verdana" w:hAnsi="Verdana"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Ore 6</w:t>
            </w:r>
          </w:p>
        </w:tc>
      </w:tr>
      <w:tr w:rsidR="00AE6523" w:rsidRPr="00CA5778" w:rsidTr="00B11C94">
        <w:tc>
          <w:tcPr>
            <w:tcW w:w="8028" w:type="dxa"/>
          </w:tcPr>
          <w:p w:rsidR="00AE6523" w:rsidRPr="004457D3" w:rsidRDefault="00AE6523" w:rsidP="00AE652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7D3">
              <w:rPr>
                <w:b/>
                <w:i/>
                <w:sz w:val="22"/>
                <w:szCs w:val="22"/>
                <w:u w:val="single"/>
              </w:rPr>
              <w:t>Alimentazione</w:t>
            </w:r>
            <w:r w:rsidRPr="004457D3">
              <w:rPr>
                <w:b/>
                <w:i/>
                <w:sz w:val="22"/>
                <w:szCs w:val="22"/>
              </w:rPr>
              <w:t xml:space="preserve">                                                              </w:t>
            </w:r>
            <w:r w:rsidRPr="004457D3">
              <w:rPr>
                <w:i/>
                <w:sz w:val="22"/>
                <w:szCs w:val="22"/>
              </w:rPr>
              <w:t xml:space="preserve">                                </w:t>
            </w:r>
          </w:p>
          <w:p w:rsidR="00AE6523" w:rsidRPr="004457D3" w:rsidRDefault="00AE6523" w:rsidP="00B11C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7D3">
              <w:rPr>
                <w:i/>
                <w:sz w:val="22"/>
                <w:szCs w:val="22"/>
              </w:rPr>
              <w:t xml:space="preserve">  -   </w:t>
            </w:r>
            <w:r w:rsidRPr="004457D3">
              <w:rPr>
                <w:sz w:val="22"/>
                <w:szCs w:val="22"/>
              </w:rPr>
              <w:t>dell’anziano in genere</w:t>
            </w:r>
          </w:p>
          <w:p w:rsidR="00AE6523" w:rsidRPr="004457D3" w:rsidRDefault="00AE6523" w:rsidP="00B11C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7D3">
              <w:rPr>
                <w:sz w:val="22"/>
                <w:szCs w:val="22"/>
              </w:rPr>
              <w:t xml:space="preserve">   -  in determinate patologie</w:t>
            </w:r>
          </w:p>
          <w:p w:rsidR="00AE6523" w:rsidRPr="004457D3" w:rsidRDefault="00AE6523" w:rsidP="00B11C94">
            <w:pPr>
              <w:rPr>
                <w:b/>
                <w:i/>
                <w:sz w:val="22"/>
                <w:szCs w:val="22"/>
                <w:u w:val="single"/>
              </w:rPr>
            </w:pPr>
            <w:r w:rsidRPr="004457D3">
              <w:rPr>
                <w:i/>
                <w:sz w:val="22"/>
                <w:szCs w:val="22"/>
              </w:rPr>
              <w:t xml:space="preserve">   -  </w:t>
            </w:r>
            <w:r w:rsidRPr="004457D3">
              <w:rPr>
                <w:sz w:val="22"/>
                <w:szCs w:val="22"/>
              </w:rPr>
              <w:t>preparazione e</w:t>
            </w:r>
            <w:r w:rsidRPr="004457D3">
              <w:rPr>
                <w:i/>
                <w:sz w:val="22"/>
                <w:szCs w:val="22"/>
              </w:rPr>
              <w:t xml:space="preserve"> </w:t>
            </w:r>
            <w:r w:rsidRPr="004457D3">
              <w:rPr>
                <w:sz w:val="22"/>
                <w:szCs w:val="22"/>
              </w:rPr>
              <w:t xml:space="preserve">somministrazione pasti                                                     </w:t>
            </w:r>
          </w:p>
        </w:tc>
        <w:tc>
          <w:tcPr>
            <w:tcW w:w="1750" w:type="dxa"/>
          </w:tcPr>
          <w:p w:rsidR="00AE6523" w:rsidRDefault="00AE6523" w:rsidP="00B11C94">
            <w:pPr>
              <w:rPr>
                <w:rFonts w:ascii="Verdana" w:hAnsi="Verdana"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Ore  9</w:t>
            </w:r>
          </w:p>
        </w:tc>
      </w:tr>
      <w:tr w:rsidR="00AE6523" w:rsidRPr="00CA5778" w:rsidTr="00B11C94">
        <w:tc>
          <w:tcPr>
            <w:tcW w:w="8028" w:type="dxa"/>
          </w:tcPr>
          <w:p w:rsidR="00AE6523" w:rsidRPr="004457D3" w:rsidRDefault="00AE6523" w:rsidP="00AE6523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tirocinio</w:t>
            </w:r>
          </w:p>
        </w:tc>
        <w:tc>
          <w:tcPr>
            <w:tcW w:w="1750" w:type="dxa"/>
          </w:tcPr>
          <w:p w:rsidR="00AE6523" w:rsidRDefault="00AE6523" w:rsidP="00B11C94">
            <w:pPr>
              <w:rPr>
                <w:rFonts w:ascii="Verdana" w:hAnsi="Verdana"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Ore 20</w:t>
            </w:r>
          </w:p>
        </w:tc>
      </w:tr>
    </w:tbl>
    <w:p w:rsidR="00AE6523" w:rsidRDefault="00AE6523" w:rsidP="00AE652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8"/>
          <w:szCs w:val="28"/>
        </w:rPr>
      </w:pPr>
    </w:p>
    <w:p w:rsidR="002C51B0" w:rsidRDefault="002C51B0"/>
    <w:sectPr w:rsidR="002C51B0" w:rsidSect="009E0077">
      <w:pgSz w:w="11906" w:h="16838"/>
      <w:pgMar w:top="0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6C4"/>
    <w:multiLevelType w:val="hybridMultilevel"/>
    <w:tmpl w:val="6B46EA16"/>
    <w:lvl w:ilvl="0" w:tplc="26FAB822">
      <w:start w:val="12"/>
      <w:numFmt w:val="lowerLetter"/>
      <w:lvlText w:val="%1)"/>
      <w:lvlJc w:val="left"/>
      <w:pPr>
        <w:ind w:left="765" w:hanging="360"/>
      </w:pPr>
      <w:rPr>
        <w:rFonts w:cs="Dax-Regular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65448D3"/>
    <w:multiLevelType w:val="hybridMultilevel"/>
    <w:tmpl w:val="3F668DB4"/>
    <w:lvl w:ilvl="0" w:tplc="66764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A77B4"/>
    <w:multiLevelType w:val="hybridMultilevel"/>
    <w:tmpl w:val="DE002FFE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54755"/>
    <w:multiLevelType w:val="hybridMultilevel"/>
    <w:tmpl w:val="DA8853CE"/>
    <w:lvl w:ilvl="0" w:tplc="3C7E2C6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B6F53AC"/>
    <w:multiLevelType w:val="hybridMultilevel"/>
    <w:tmpl w:val="8506A728"/>
    <w:lvl w:ilvl="0" w:tplc="1D2ED5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9302FD"/>
    <w:multiLevelType w:val="hybridMultilevel"/>
    <w:tmpl w:val="053ADA98"/>
    <w:lvl w:ilvl="0" w:tplc="49DA95B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D73097F"/>
    <w:multiLevelType w:val="hybridMultilevel"/>
    <w:tmpl w:val="812033DE"/>
    <w:lvl w:ilvl="0" w:tplc="8ECE0B3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E6523"/>
    <w:rsid w:val="002C51B0"/>
    <w:rsid w:val="00AE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E65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65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6523"/>
    <w:pPr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rsid w:val="00AE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2016-01-15T15:42:00Z</dcterms:created>
  <dcterms:modified xsi:type="dcterms:W3CDTF">2016-01-15T15:43:00Z</dcterms:modified>
</cp:coreProperties>
</file>