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0B" w:rsidRDefault="0027128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7pt;margin-top:-24.65pt;width:522.6pt;height:75pt;z-index:251662336" filled="f" stroked="f">
            <v:textbox>
              <w:txbxContent>
                <w:p w:rsidR="00FA64A8" w:rsidRPr="00FA64A8" w:rsidRDefault="00FA64A8" w:rsidP="00FA64A8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</w:p>
                <w:p w:rsidR="00321F56" w:rsidRPr="00B96012" w:rsidRDefault="00FA64A8" w:rsidP="00FA64A8">
                  <w:pPr>
                    <w:jc w:val="center"/>
                    <w:rPr>
                      <w:rFonts w:ascii="Book Antiqua" w:hAnsi="Book Antiqua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B96012">
                    <w:rPr>
                      <w:rFonts w:ascii="Book Antiqua" w:hAnsi="Book Antiqua"/>
                      <w:b/>
                      <w:color w:val="FFFFFF" w:themeColor="background1"/>
                      <w:sz w:val="44"/>
                      <w:szCs w:val="44"/>
                    </w:rPr>
                    <w:t xml:space="preserve">L’ </w:t>
                  </w:r>
                  <w:r w:rsidR="00321F56" w:rsidRPr="00B96012">
                    <w:rPr>
                      <w:rFonts w:ascii="Book Antiqua" w:hAnsi="Book Antiqua"/>
                      <w:b/>
                      <w:color w:val="FFFFFF" w:themeColor="background1"/>
                      <w:sz w:val="44"/>
                      <w:szCs w:val="44"/>
                    </w:rPr>
                    <w:t>Accademia del Tempo Libero Reggio Calabria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-56.7pt;margin-top:-39.05pt;width:592.8pt;height:839.4pt;z-index:251660288" stroked="f">
            <v:textbox>
              <w:txbxContent>
                <w:p w:rsidR="00321F56" w:rsidRDefault="00321F5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381556" cy="10565130"/>
                        <wp:effectExtent l="38100" t="57150" r="105094" b="102870"/>
                        <wp:docPr id="2" name="Immagine 1" descr="C:\Users\user\Desktop\28517_120936917936990_833891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28517_120936917936990_833891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526" cy="1055220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12CA" w:rsidRDefault="00271288">
      <w:r>
        <w:rPr>
          <w:noProof/>
          <w:lang w:eastAsia="it-IT"/>
        </w:rPr>
        <w:pict>
          <v:shape id="_x0000_s1034" type="#_x0000_t202" style="position:absolute;margin-left:109.5pt;margin-top:507.9pt;width:279.6pt;height:74.4pt;z-index:251666432" filled="f" stroked="f">
            <v:textbox style="mso-next-textbox:#_x0000_s1034">
              <w:txbxContent>
                <w:p w:rsidR="00ED0991" w:rsidRPr="007858F7" w:rsidRDefault="002425AC" w:rsidP="0048362E">
                  <w:pPr>
                    <w:jc w:val="center"/>
                    <w:rPr>
                      <w:rFonts w:ascii="Elephant" w:hAnsi="Elephant"/>
                      <w:b/>
                      <w:color w:val="CC0000"/>
                      <w:sz w:val="40"/>
                      <w:szCs w:val="40"/>
                    </w:rPr>
                  </w:pPr>
                  <w:r w:rsidRPr="007858F7">
                    <w:rPr>
                      <w:rFonts w:ascii="Elephant" w:hAnsi="Elephant"/>
                      <w:b/>
                      <w:color w:val="CC0000"/>
                      <w:sz w:val="40"/>
                      <w:szCs w:val="40"/>
                    </w:rPr>
                    <w:t>IN</w:t>
                  </w:r>
                  <w:r w:rsidR="0048362E" w:rsidRPr="007858F7">
                    <w:rPr>
                      <w:rFonts w:ascii="Elephant" w:hAnsi="Elephant"/>
                      <w:b/>
                      <w:color w:val="CC0000"/>
                      <w:sz w:val="40"/>
                      <w:szCs w:val="40"/>
                    </w:rPr>
                    <w:t xml:space="preserve">   </w:t>
                  </w:r>
                  <w:r w:rsidR="00ED0991" w:rsidRPr="007858F7">
                    <w:rPr>
                      <w:rFonts w:ascii="Elephant" w:hAnsi="Elephant"/>
                      <w:b/>
                      <w:color w:val="CC0000"/>
                      <w:sz w:val="40"/>
                      <w:szCs w:val="40"/>
                    </w:rPr>
                    <w:t>CONCERTO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-24.9pt;margin-top:366.9pt;width:532.8pt;height:130.2pt;z-index:251667456" filled="f" stroked="f">
            <v:textbox style="mso-next-textbox:#_x0000_s1035">
              <w:txbxContent>
                <w:p w:rsidR="004A7465" w:rsidRPr="007858F7" w:rsidRDefault="00C518A1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  <w:t xml:space="preserve">        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Alessandro </w:t>
                  </w:r>
                  <w:proofErr w:type="spellStart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Calcaramo</w:t>
                  </w:r>
                  <w:proofErr w:type="spellEnd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:</w:t>
                  </w:r>
                  <w:r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 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</w:t>
                  </w:r>
                  <w:r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 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mandolino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br/>
                  </w:r>
                  <w:r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       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Giancarlo </w:t>
                  </w:r>
                  <w:proofErr w:type="spellStart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Mazzu</w:t>
                  </w:r>
                  <w:proofErr w:type="spellEnd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’</w:t>
                  </w:r>
                  <w:r w:rsidR="0048362E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: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</w:t>
                  </w:r>
                  <w:r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                </w:t>
                  </w:r>
                  <w:proofErr w:type="spellStart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bouzuki</w:t>
                  </w:r>
                  <w:proofErr w:type="spellEnd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/chitarra acustica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br/>
                  </w:r>
                  <w:r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       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Francesco </w:t>
                  </w:r>
                  <w:proofErr w:type="spellStart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Mazzu</w:t>
                  </w:r>
                  <w:proofErr w:type="spellEnd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’: </w:t>
                  </w:r>
                  <w:r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               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chitarra acustica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br/>
                  </w:r>
                  <w:r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       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Vincenzo </w:t>
                  </w:r>
                  <w:proofErr w:type="spellStart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Baldessarro</w:t>
                  </w:r>
                  <w:proofErr w:type="spellEnd"/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: </w:t>
                  </w:r>
                  <w:r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 xml:space="preserve">      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t>contrabbasso</w:t>
                  </w:r>
                  <w:r w:rsidR="004A7465" w:rsidRPr="007858F7">
                    <w:rPr>
                      <w:rFonts w:ascii="Copperplate Gothic Bold" w:eastAsia="Times New Roman" w:hAnsi="Copperplate Gothic Bold" w:cs="Times New Roman"/>
                      <w:b/>
                      <w:color w:val="FFFFFF" w:themeColor="background1"/>
                      <w:sz w:val="32"/>
                      <w:szCs w:val="32"/>
                      <w:lang w:eastAsia="it-IT"/>
                    </w:rPr>
                    <w:br/>
                  </w:r>
                </w:p>
                <w:p w:rsidR="00B96012" w:rsidRDefault="00B96012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</w:pPr>
                </w:p>
                <w:p w:rsidR="00B96012" w:rsidRDefault="00B96012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</w:pPr>
                </w:p>
                <w:p w:rsidR="00B96012" w:rsidRDefault="00B96012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</w:pPr>
                </w:p>
                <w:p w:rsidR="00B96012" w:rsidRDefault="00B96012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</w:pPr>
                </w:p>
                <w:p w:rsidR="00B96012" w:rsidRDefault="00B96012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</w:pPr>
                </w:p>
                <w:p w:rsidR="00B96012" w:rsidRDefault="00B96012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</w:pPr>
                </w:p>
                <w:p w:rsidR="00B96012" w:rsidRDefault="00B96012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</w:pPr>
                </w:p>
                <w:p w:rsidR="00B96012" w:rsidRPr="00C518A1" w:rsidRDefault="00B96012" w:rsidP="004A7465">
                  <w:pPr>
                    <w:rPr>
                      <w:rFonts w:ascii="Copperplate Gothic Bold" w:eastAsia="Times New Roman" w:hAnsi="Copperplate Gothic Bold" w:cs="Times New Roman"/>
                      <w:b/>
                      <w:color w:val="00B050"/>
                      <w:sz w:val="32"/>
                      <w:szCs w:val="32"/>
                      <w:lang w:eastAsia="it-IT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60.3pt;margin-top:240.9pt;width:374.4pt;height:252pt;z-index:251661312" filled="f" fillcolor="yellow" stroked="f">
            <v:textbox style="mso-next-textbox:#_x0000_s1030">
              <w:txbxContent>
                <w:p w:rsidR="00321F56" w:rsidRDefault="00321F5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438650" cy="2887980"/>
                        <wp:effectExtent l="19050" t="0" r="0" b="350520"/>
                        <wp:docPr id="4" name="Immagine 2" descr="C:\Users\user\Desktop\28517_121019941262021_2696229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28517_121019941262021_2696229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0" cy="2887980"/>
                                </a:xfrm>
                                <a:prstGeom prst="wedgeEllipseCallou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53.7pt;margin-top:170.7pt;width:375.6pt;height:47.4pt;z-index:251664384" filled="f" stroked="f">
            <v:textbox style="mso-next-textbox:#_x0000_s1032">
              <w:txbxContent>
                <w:p w:rsidR="00FA64A8" w:rsidRPr="002425AC" w:rsidRDefault="00FA64A8" w:rsidP="00B96012">
                  <w:pPr>
                    <w:jc w:val="center"/>
                    <w:rPr>
                      <w:rFonts w:ascii="Elephant" w:hAnsi="Elephant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2425AC">
                    <w:rPr>
                      <w:rFonts w:ascii="Elephant" w:hAnsi="Elephant"/>
                      <w:b/>
                      <w:color w:val="FFFFFF" w:themeColor="background1"/>
                      <w:sz w:val="48"/>
                      <w:szCs w:val="48"/>
                    </w:rPr>
                    <w:t xml:space="preserve">IRISH </w:t>
                  </w:r>
                  <w:r w:rsidR="00B96012" w:rsidRPr="002425AC">
                    <w:rPr>
                      <w:rFonts w:ascii="Elephant" w:hAnsi="Elephant"/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2425AC">
                    <w:rPr>
                      <w:rFonts w:ascii="Elephant" w:hAnsi="Elephant"/>
                      <w:b/>
                      <w:color w:val="FFFFFF" w:themeColor="background1"/>
                      <w:sz w:val="48"/>
                      <w:szCs w:val="48"/>
                    </w:rPr>
                    <w:t xml:space="preserve">STRINGS </w:t>
                  </w:r>
                  <w:r w:rsidR="00B96012" w:rsidRPr="002425AC">
                    <w:rPr>
                      <w:rFonts w:ascii="Elephant" w:hAnsi="Elephant"/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2425AC">
                    <w:rPr>
                      <w:rFonts w:ascii="Elephant" w:hAnsi="Elephant"/>
                      <w:b/>
                      <w:color w:val="FFFFFF" w:themeColor="background1"/>
                      <w:sz w:val="48"/>
                      <w:szCs w:val="48"/>
                    </w:rPr>
                    <w:t>Quartet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-47.1pt;margin-top:582.3pt;width:570.6pt;height:91.2pt;z-index:251668480" filled="f" stroked="f">
            <v:textbox style="mso-next-textbox:#_x0000_s1039">
              <w:txbxContent>
                <w:p w:rsidR="00C518A1" w:rsidRPr="007858F7" w:rsidRDefault="00C518A1" w:rsidP="00C518A1">
                  <w:pPr>
                    <w:jc w:val="center"/>
                    <w:rPr>
                      <w:rFonts w:ascii="Bookman Old Style" w:eastAsia="Times New Roman" w:hAnsi="Bookman Old Style" w:cs="Aharoni"/>
                      <w:b/>
                      <w:color w:val="8DB3E2" w:themeColor="text2" w:themeTint="66"/>
                      <w:sz w:val="32"/>
                      <w:szCs w:val="32"/>
                      <w:lang w:eastAsia="it-IT"/>
                    </w:rPr>
                  </w:pPr>
                  <w:r w:rsidRPr="007858F7">
                    <w:rPr>
                      <w:rFonts w:ascii="Bookman Old Style" w:eastAsia="Times New Roman" w:hAnsi="Bookman Old Style" w:cs="Aharoni"/>
                      <w:b/>
                      <w:color w:val="8DB3E2" w:themeColor="text2" w:themeTint="66"/>
                      <w:sz w:val="32"/>
                      <w:szCs w:val="32"/>
                      <w:lang w:eastAsia="it-IT"/>
                    </w:rPr>
                    <w:t>un viaggio suggestivo nel vasto repertorio dell</w:t>
                  </w:r>
                  <w:r w:rsidR="00425358" w:rsidRPr="007858F7">
                    <w:rPr>
                      <w:rFonts w:ascii="Bookman Old Style" w:eastAsia="Times New Roman" w:hAnsi="Bookman Old Style" w:cs="Aharoni"/>
                      <w:b/>
                      <w:color w:val="8DB3E2" w:themeColor="text2" w:themeTint="66"/>
                      <w:sz w:val="32"/>
                      <w:szCs w:val="32"/>
                      <w:lang w:eastAsia="it-IT"/>
                    </w:rPr>
                    <w:t>a musica tradizionale irlandese</w:t>
                  </w:r>
                  <w:r w:rsidRPr="007858F7">
                    <w:rPr>
                      <w:rFonts w:ascii="Bookman Old Style" w:eastAsia="Times New Roman" w:hAnsi="Bookman Old Style" w:cs="Aharoni"/>
                      <w:b/>
                      <w:color w:val="8DB3E2" w:themeColor="text2" w:themeTint="66"/>
                      <w:sz w:val="32"/>
                      <w:szCs w:val="32"/>
                      <w:lang w:eastAsia="it-IT"/>
                    </w:rPr>
                    <w:t xml:space="preserve"> fra danze e ballate che creano un’atmosfera dai colori celtici e d</w:t>
                  </w:r>
                  <w:r w:rsidR="00117331" w:rsidRPr="007858F7">
                    <w:rPr>
                      <w:rFonts w:ascii="Bookman Old Style" w:eastAsia="Times New Roman" w:hAnsi="Bookman Old Style" w:cs="Aharoni"/>
                      <w:b/>
                      <w:color w:val="8DB3E2" w:themeColor="text2" w:themeTint="66"/>
                      <w:sz w:val="32"/>
                      <w:szCs w:val="32"/>
                      <w:lang w:eastAsia="it-IT"/>
                    </w:rPr>
                    <w:t>ai ritmi arcaici e coinvolgenti</w:t>
                  </w:r>
                  <w:r w:rsidRPr="007858F7">
                    <w:rPr>
                      <w:rFonts w:ascii="Bookman Old Style" w:eastAsia="Times New Roman" w:hAnsi="Bookman Old Style" w:cs="Aharoni"/>
                      <w:b/>
                      <w:color w:val="8DB3E2" w:themeColor="text2" w:themeTint="66"/>
                      <w:sz w:val="32"/>
                      <w:szCs w:val="32"/>
                      <w:lang w:eastAsia="it-IT"/>
                    </w:rPr>
                    <w:t xml:space="preserve"> </w:t>
                  </w:r>
                </w:p>
                <w:p w:rsidR="00C518A1" w:rsidRDefault="00C518A1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164.1pt;margin-top:71.1pt;width:174.6pt;height:49.2pt;z-index:251663360" filled="f" stroked="f">
            <v:textbox style="mso-next-textbox:#_x0000_s1031">
              <w:txbxContent>
                <w:p w:rsidR="00FA64A8" w:rsidRPr="00FA64A8" w:rsidRDefault="00FA64A8" w:rsidP="00FA64A8">
                  <w:pPr>
                    <w:jc w:val="center"/>
                    <w:rPr>
                      <w:rFonts w:ascii="Copperplate Gothic Bold" w:hAnsi="Copperplate Gothic Bold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FA64A8">
                    <w:rPr>
                      <w:rFonts w:ascii="Copperplate Gothic Bold" w:hAnsi="Copperplate Gothic Bold"/>
                      <w:b/>
                      <w:color w:val="FFFFFF" w:themeColor="background1"/>
                      <w:sz w:val="36"/>
                      <w:szCs w:val="36"/>
                    </w:rPr>
                    <w:t>PRESENTA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-47.1pt;margin-top:714.9pt;width:574.8pt;height:55.8pt;z-index:251669504" filled="f" stroked="f">
            <v:textbox style="mso-next-textbox:#_x0000_s1040">
              <w:txbxContent>
                <w:p w:rsidR="00117331" w:rsidRPr="00B96012" w:rsidRDefault="00117331" w:rsidP="00B96012">
                  <w:pPr>
                    <w:jc w:val="center"/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96012">
                    <w:rPr>
                      <w:b/>
                      <w:color w:val="FFFFFF" w:themeColor="background1"/>
                      <w:sz w:val="28"/>
                      <w:szCs w:val="28"/>
                    </w:rPr>
                    <w:t>A</w:t>
                  </w:r>
                  <w:r w:rsidRP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UDITORIUM </w:t>
                  </w:r>
                  <w:r w:rsid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>“U.</w:t>
                  </w:r>
                  <w:r w:rsidR="005D55EB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ZANOTTI </w:t>
                  </w:r>
                  <w:r w:rsidR="005D55EB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BIANCO “ </w:t>
                  </w:r>
                  <w:r w:rsid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VIA G. </w:t>
                  </w:r>
                  <w:r w:rsidRP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>MELACRINO</w:t>
                  </w:r>
                  <w:r w:rsid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34</w:t>
                  </w:r>
                </w:p>
                <w:p w:rsidR="00B96012" w:rsidRPr="00B96012" w:rsidRDefault="00B96012" w:rsidP="00B96012">
                  <w:pPr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                                         </w:t>
                  </w:r>
                  <w:r w:rsidR="005D55EB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B96012">
                    <w:rPr>
                      <w:rFonts w:cs="Aharoni"/>
                      <w:b/>
                      <w:color w:val="FFFFFF" w:themeColor="background1"/>
                      <w:sz w:val="28"/>
                      <w:szCs w:val="28"/>
                    </w:rPr>
                    <w:t>DOMENICA 30 NOVEMBRE  2014  ORE 19:00</w:t>
                  </w:r>
                </w:p>
              </w:txbxContent>
            </v:textbox>
          </v:shape>
        </w:pict>
      </w:r>
    </w:p>
    <w:sectPr w:rsidR="003D12CA" w:rsidSect="00FA64A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F56"/>
    <w:rsid w:val="00094AB3"/>
    <w:rsid w:val="000A2F51"/>
    <w:rsid w:val="000B0F67"/>
    <w:rsid w:val="000F3908"/>
    <w:rsid w:val="00117331"/>
    <w:rsid w:val="001222EB"/>
    <w:rsid w:val="002425AC"/>
    <w:rsid w:val="00271288"/>
    <w:rsid w:val="00321F56"/>
    <w:rsid w:val="003D12CA"/>
    <w:rsid w:val="003F081B"/>
    <w:rsid w:val="00422C04"/>
    <w:rsid w:val="00425358"/>
    <w:rsid w:val="0048362E"/>
    <w:rsid w:val="004A7465"/>
    <w:rsid w:val="005D55EB"/>
    <w:rsid w:val="007858F7"/>
    <w:rsid w:val="00B96012"/>
    <w:rsid w:val="00C1180B"/>
    <w:rsid w:val="00C518A1"/>
    <w:rsid w:val="00C871C2"/>
    <w:rsid w:val="00EA4F31"/>
    <w:rsid w:val="00ED0991"/>
    <w:rsid w:val="00FA64A8"/>
    <w:rsid w:val="00FC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4e59f,#e7f4d8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2014-10-29T21:33:00Z</dcterms:created>
  <dcterms:modified xsi:type="dcterms:W3CDTF">2014-11-04T21:17:00Z</dcterms:modified>
</cp:coreProperties>
</file>